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B45E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45E47" w:rsidRDefault="00562182">
            <w:pPr>
              <w:widowControl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ENONKOSKEN </w:t>
            </w:r>
            <w:r w:rsidR="00D50CB4">
              <w:rPr>
                <w:b/>
                <w:bCs/>
              </w:rPr>
              <w:t>KUNTA</w:t>
            </w:r>
          </w:p>
          <w:p w:rsidR="00562182" w:rsidRPr="00562182" w:rsidRDefault="00562182">
            <w:pPr>
              <w:widowControl/>
            </w:pPr>
            <w:r w:rsidRPr="00562182">
              <w:rPr>
                <w:bCs/>
              </w:rPr>
              <w:t>Enonkoskentie 3T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B45E47" w:rsidRDefault="00B45E47" w:rsidP="007057B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7057B6">
              <w:rPr>
                <w:b/>
                <w:bCs/>
                <w:sz w:val="32"/>
                <w:szCs w:val="32"/>
              </w:rPr>
              <w:t>SUNNON IRTISANOMISILMOITUS</w:t>
            </w:r>
          </w:p>
        </w:tc>
      </w:tr>
      <w:tr w:rsidR="00B45E47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45E47" w:rsidRDefault="00562182">
            <w:pPr>
              <w:widowControl/>
            </w:pPr>
            <w:r>
              <w:t>58175 Enonkoski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B45E47" w:rsidRDefault="00B45E4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B45E47">
        <w:tc>
          <w:tcPr>
            <w:tcW w:w="4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62182" w:rsidRDefault="004A317C">
            <w:pPr>
              <w:widowControl/>
            </w:pPr>
            <w:hyperlink r:id="rId7" w:history="1">
              <w:r w:rsidR="00562182" w:rsidRPr="006D253F">
                <w:rPr>
                  <w:rStyle w:val="Hyperlinkki"/>
                </w:rPr>
                <w:t>www.enonkoski.fi</w:t>
              </w:r>
            </w:hyperlink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B45E47" w:rsidRDefault="00B45E47" w:rsidP="007057B6">
            <w:pPr>
              <w:widowControl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                  </w:t>
            </w:r>
          </w:p>
        </w:tc>
      </w:tr>
    </w:tbl>
    <w:p w:rsidR="00B45E47" w:rsidRDefault="00B45E47">
      <w:pPr>
        <w:widowControl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 w:rsidR="008A0253">
        <w:rPr>
          <w:sz w:val="20"/>
          <w:szCs w:val="20"/>
        </w:rPr>
        <w:t xml:space="preserve"> </w:t>
      </w:r>
    </w:p>
    <w:tbl>
      <w:tblPr>
        <w:tblW w:w="0" w:type="auto"/>
        <w:tblInd w:w="4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944"/>
      </w:tblGrid>
      <w:tr w:rsidR="00B45E47" w:rsidTr="0058427C">
        <w:trPr>
          <w:trHeight w:val="51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B45E47" w:rsidRDefault="007057B6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Ilmoitus</w:t>
            </w:r>
            <w:r w:rsidR="00B45E47">
              <w:rPr>
                <w:b/>
                <w:bCs/>
                <w:sz w:val="16"/>
                <w:szCs w:val="16"/>
              </w:rPr>
              <w:t xml:space="preserve"> saapunut</w:t>
            </w:r>
          </w:p>
          <w:bookmarkStart w:id="1" w:name="Teksti1"/>
          <w:p w:rsidR="00D50CB4" w:rsidRDefault="004A317C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D50CB4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45E47" w:rsidRDefault="00B45E47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  <w:bookmarkStart w:id="2" w:name="Teksti2"/>
          <w:p w:rsidR="00D50CB4" w:rsidRDefault="004A317C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50CB4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B45E47" w:rsidRPr="007057B6" w:rsidRDefault="00B45E47">
      <w:pPr>
        <w:widowControl/>
        <w:rPr>
          <w:bCs/>
        </w:rPr>
      </w:pPr>
      <w:r>
        <w:rPr>
          <w:b/>
          <w:bCs/>
        </w:rPr>
        <w:tab/>
      </w:r>
      <w:r w:rsidRPr="007057B6">
        <w:rPr>
          <w:bCs/>
        </w:rPr>
        <w:tab/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89"/>
        <w:gridCol w:w="3222"/>
        <w:gridCol w:w="1706"/>
      </w:tblGrid>
      <w:tr w:rsidR="00B45E47" w:rsidTr="0058427C">
        <w:trPr>
          <w:trHeight w:val="535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E47" w:rsidRDefault="00B45E4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</w:t>
            </w:r>
          </w:p>
          <w:bookmarkStart w:id="3" w:name="Teksti3"/>
          <w:p w:rsidR="00D50CB4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0CB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8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5E47" w:rsidRDefault="00B45E47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Etunim</w:t>
            </w:r>
            <w:r w:rsidR="007057B6">
              <w:rPr>
                <w:sz w:val="16"/>
                <w:szCs w:val="16"/>
              </w:rPr>
              <w:t>et</w:t>
            </w:r>
          </w:p>
          <w:bookmarkStart w:id="4" w:name="Teksti4"/>
          <w:p w:rsidR="00D50CB4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0CB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7057B6" w:rsidTr="0058427C">
        <w:trPr>
          <w:trHeight w:val="430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  <w:bookmarkStart w:id="5" w:name="Teksti5"/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7057B6" w:rsidTr="0058427C">
        <w:trPr>
          <w:trHeight w:val="480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7B6" w:rsidRDefault="007057B6" w:rsidP="0067411D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</w:t>
            </w:r>
          </w:p>
          <w:p w:rsidR="007057B6" w:rsidRDefault="004A317C" w:rsidP="0067411D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57B6" w:rsidRDefault="007057B6" w:rsidP="0067411D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Etunimet</w:t>
            </w:r>
          </w:p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057B6" w:rsidTr="0058427C">
        <w:trPr>
          <w:trHeight w:val="499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7B6" w:rsidRDefault="007057B6" w:rsidP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057B6" w:rsidTr="0058427C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Nykyinen osoite</w:t>
            </w:r>
          </w:p>
          <w:bookmarkStart w:id="6" w:name="Teksti8"/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toimipaikka</w:t>
            </w:r>
          </w:p>
          <w:bookmarkStart w:id="7" w:name="Teksti9"/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bookmarkStart w:id="8" w:name="Teksti10"/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7057B6" w:rsidTr="0058427C">
        <w:trPr>
          <w:trHeight w:val="571"/>
        </w:trPr>
        <w:tc>
          <w:tcPr>
            <w:tcW w:w="81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Vuokrasuhde päättyy (irtisanomisaika on kokonainen kalenterikuukausi)</w:t>
            </w:r>
          </w:p>
          <w:bookmarkStart w:id="9" w:name="Teksti11"/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Muuttopäivä</w:t>
            </w:r>
          </w:p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057B6" w:rsidTr="0014197B">
        <w:trPr>
          <w:trHeight w:val="565"/>
        </w:trPr>
        <w:tc>
          <w:tcPr>
            <w:tcW w:w="98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57B6" w:rsidRDefault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Vuokravakuuden palautus, pankki ja tilinumero (asunnon kunnon tarkastus tehdään ennen vakuuden palauttamista)</w:t>
            </w:r>
          </w:p>
          <w:p w:rsidR="007057B6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057B6" w:rsidTr="0058427C">
        <w:trPr>
          <w:trHeight w:val="55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B6" w:rsidRDefault="007057B6" w:rsidP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Uusi osoite</w:t>
            </w:r>
          </w:p>
          <w:p w:rsidR="007057B6" w:rsidRDefault="004A317C" w:rsidP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7B6" w:rsidRDefault="007057B6" w:rsidP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toimipaikka</w:t>
            </w:r>
          </w:p>
          <w:p w:rsidR="007057B6" w:rsidRDefault="004A317C" w:rsidP="007057B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7B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 w:rsidR="007057B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7057B6" w:rsidRDefault="007057B6">
      <w:pPr>
        <w:widowControl/>
        <w:rPr>
          <w:b/>
          <w:bCs/>
          <w:sz w:val="22"/>
          <w:szCs w:val="22"/>
        </w:rPr>
      </w:pPr>
    </w:p>
    <w:p w:rsidR="007057B6" w:rsidRDefault="007057B6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Huoneiston irtisanomisessa on noudatettava vuokrasopimuksen kohtaa: irtisanominen.</w:t>
      </w:r>
    </w:p>
    <w:p w:rsidR="007057B6" w:rsidRDefault="007057B6">
      <w:pPr>
        <w:widowControl/>
        <w:rPr>
          <w:bCs/>
          <w:sz w:val="22"/>
          <w:szCs w:val="22"/>
        </w:rPr>
      </w:pPr>
    </w:p>
    <w:p w:rsidR="007057B6" w:rsidRPr="007057B6" w:rsidRDefault="007057B6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Asuinhuoneiston vuokrauksesta annetunlain mukaan irtisanominen on toimitettava todisteellisesti, joka tarkoittaa kirjallista irtisanomisilmoitusta</w:t>
      </w:r>
    </w:p>
    <w:p w:rsidR="00B45E47" w:rsidRDefault="00B45E47">
      <w:pPr>
        <w:widowControl/>
        <w:rPr>
          <w:b/>
          <w:bCs/>
        </w:rPr>
      </w:pPr>
    </w:p>
    <w:p w:rsidR="00B45E47" w:rsidRDefault="00B45E47">
      <w:pPr>
        <w:widowControl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LISÄTIE</w:t>
      </w:r>
      <w:r w:rsidR="007057B6">
        <w:rPr>
          <w:b/>
          <w:bCs/>
          <w:sz w:val="22"/>
          <w:szCs w:val="22"/>
        </w:rPr>
        <w:t>TOJA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90CF0" w:rsidRPr="009130C2" w:rsidTr="009130C2">
        <w:trPr>
          <w:trHeight w:val="1735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CF0" w:rsidRDefault="004A317C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 w:rsidR="00790CF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 w:rsidR="0056218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45E47" w:rsidRPr="009130C2" w:rsidRDefault="00B45E47">
      <w:pPr>
        <w:widowControl/>
        <w:rPr>
          <w:sz w:val="16"/>
          <w:szCs w:val="16"/>
          <w:lang w:val="en-US"/>
        </w:rPr>
      </w:pPr>
    </w:p>
    <w:p w:rsidR="00B45E47" w:rsidRDefault="00B45E47">
      <w:pPr>
        <w:widowControl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ALLEKIRJOITUS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B45E47">
        <w:trPr>
          <w:trHeight w:val="1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E47" w:rsidRDefault="00B45E47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Edellä olevat tiedot vakuutan oikeiksi</w:t>
            </w:r>
          </w:p>
        </w:tc>
      </w:tr>
      <w:tr w:rsidR="00B45E47">
        <w:trPr>
          <w:trHeight w:val="500"/>
        </w:trPr>
        <w:tc>
          <w:tcPr>
            <w:tcW w:w="4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E47" w:rsidRDefault="00B45E47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Paikka ja päiväys</w:t>
            </w:r>
          </w:p>
          <w:p w:rsidR="00F80069" w:rsidRDefault="004A317C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27"/>
            <w:r w:rsidR="00F80069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  <w:r w:rsidR="00F8006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5E47" w:rsidRDefault="00B45E47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Allekirjoitus</w:t>
            </w:r>
          </w:p>
          <w:p w:rsidR="00F80069" w:rsidRDefault="004A317C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ksti29"/>
            <w:r w:rsidR="00F80069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B45E47">
        <w:trPr>
          <w:trHeight w:val="500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5E47" w:rsidRDefault="004A317C">
            <w:pPr>
              <w:widowControl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13" w:name="Teksti28"/>
            <w:r w:rsidR="00F80069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E47" w:rsidRDefault="00B45E47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Nimen selvennys</w:t>
            </w:r>
          </w:p>
          <w:p w:rsidR="00F80069" w:rsidRDefault="004A317C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ksti30"/>
            <w:r w:rsidR="00F80069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 w:rsidR="00562182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B45E47" w:rsidRDefault="00B45E47">
      <w:pPr>
        <w:widowControl/>
      </w:pPr>
    </w:p>
    <w:p w:rsidR="00B45E47" w:rsidRDefault="00B45E47">
      <w:pPr>
        <w:widowControl/>
      </w:pPr>
    </w:p>
    <w:p w:rsidR="00B45E47" w:rsidRDefault="00B45E47">
      <w:pPr>
        <w:widowControl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45E4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E47" w:rsidRDefault="00B45E47">
            <w:pPr>
              <w:widowControl/>
              <w:pBdr>
                <w:bottom w:val="single" w:sz="6" w:space="1" w:color="auto"/>
              </w:pBdr>
              <w:shd w:val="pct5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Kunnan merkintöjä</w:t>
            </w:r>
          </w:p>
        </w:tc>
      </w:tr>
      <w:tr w:rsidR="00F80069" w:rsidTr="0014197B">
        <w:trPr>
          <w:trHeight w:val="1129"/>
        </w:trPr>
        <w:tc>
          <w:tcPr>
            <w:tcW w:w="97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069" w:rsidRDefault="004A317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5" w:name="Teksti31"/>
            <w:r w:rsidR="00F8006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62182">
              <w:rPr>
                <w:noProof/>
                <w:sz w:val="22"/>
                <w:szCs w:val="22"/>
              </w:rPr>
              <w:t> </w:t>
            </w:r>
            <w:r w:rsidR="00562182">
              <w:rPr>
                <w:noProof/>
                <w:sz w:val="22"/>
                <w:szCs w:val="22"/>
              </w:rPr>
              <w:t> </w:t>
            </w:r>
            <w:r w:rsidR="00562182">
              <w:rPr>
                <w:noProof/>
                <w:sz w:val="22"/>
                <w:szCs w:val="22"/>
              </w:rPr>
              <w:t> </w:t>
            </w:r>
            <w:r w:rsidR="00562182">
              <w:rPr>
                <w:noProof/>
                <w:sz w:val="22"/>
                <w:szCs w:val="22"/>
              </w:rPr>
              <w:t> </w:t>
            </w:r>
            <w:r w:rsidR="0056218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45E47" w:rsidRDefault="00B45E47">
      <w:pPr>
        <w:widowControl/>
      </w:pPr>
    </w:p>
    <w:sectPr w:rsidR="00B45E47" w:rsidSect="00C73D79">
      <w:pgSz w:w="11906" w:h="16838"/>
      <w:pgMar w:top="1417" w:right="1134" w:bottom="993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E1" w:rsidRDefault="008E2DE1" w:rsidP="007057B6">
      <w:r>
        <w:separator/>
      </w:r>
    </w:p>
  </w:endnote>
  <w:endnote w:type="continuationSeparator" w:id="0">
    <w:p w:rsidR="008E2DE1" w:rsidRDefault="008E2DE1" w:rsidP="0070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E1" w:rsidRDefault="008E2DE1" w:rsidP="007057B6">
      <w:r>
        <w:separator/>
      </w:r>
    </w:p>
  </w:footnote>
  <w:footnote w:type="continuationSeparator" w:id="0">
    <w:p w:rsidR="008E2DE1" w:rsidRDefault="008E2DE1" w:rsidP="0070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7"/>
    <w:rsid w:val="0002180B"/>
    <w:rsid w:val="000328FA"/>
    <w:rsid w:val="000C7FB9"/>
    <w:rsid w:val="0014197B"/>
    <w:rsid w:val="00214451"/>
    <w:rsid w:val="00267DF7"/>
    <w:rsid w:val="003A0F4E"/>
    <w:rsid w:val="00497C0B"/>
    <w:rsid w:val="004A317C"/>
    <w:rsid w:val="005022BF"/>
    <w:rsid w:val="00562182"/>
    <w:rsid w:val="0058427C"/>
    <w:rsid w:val="005B7512"/>
    <w:rsid w:val="005E5513"/>
    <w:rsid w:val="006068CC"/>
    <w:rsid w:val="006128B4"/>
    <w:rsid w:val="00632319"/>
    <w:rsid w:val="0067411D"/>
    <w:rsid w:val="007057B6"/>
    <w:rsid w:val="007106F1"/>
    <w:rsid w:val="00715633"/>
    <w:rsid w:val="00790CF0"/>
    <w:rsid w:val="007F7227"/>
    <w:rsid w:val="00800225"/>
    <w:rsid w:val="00866599"/>
    <w:rsid w:val="0088408C"/>
    <w:rsid w:val="008A0253"/>
    <w:rsid w:val="008B7B51"/>
    <w:rsid w:val="008E2DE1"/>
    <w:rsid w:val="009130C2"/>
    <w:rsid w:val="009C5A70"/>
    <w:rsid w:val="00AA2E0E"/>
    <w:rsid w:val="00B45E47"/>
    <w:rsid w:val="00BA77C1"/>
    <w:rsid w:val="00BE4B95"/>
    <w:rsid w:val="00C33EA0"/>
    <w:rsid w:val="00C73D79"/>
    <w:rsid w:val="00D01C96"/>
    <w:rsid w:val="00D50CB4"/>
    <w:rsid w:val="00E24F87"/>
    <w:rsid w:val="00EE0207"/>
    <w:rsid w:val="00EF2EAD"/>
    <w:rsid w:val="00F80069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3D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6218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057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057B6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057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057B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3D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6218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057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057B6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057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057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onkosk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ina\Downloads\Asunnon%20irtisanomis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Asunnon irtisanomisilmoitus</Template>
  <TotalTime>0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ASUNTOHAKEMUS</vt:lpstr>
    </vt:vector>
  </TitlesOfParts>
  <Company/>
  <LinksUpToDate>false</LinksUpToDate>
  <CharactersWithSpaces>1365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http://www.enonkoski.fi/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ASUNTOHAKEMUS</dc:title>
  <dc:creator>Niina Kormano</dc:creator>
  <cp:lastModifiedBy>Niina Kormano</cp:lastModifiedBy>
  <cp:revision>2</cp:revision>
  <cp:lastPrinted>2011-09-09T09:38:00Z</cp:lastPrinted>
  <dcterms:created xsi:type="dcterms:W3CDTF">2020-07-16T08:55:00Z</dcterms:created>
  <dcterms:modified xsi:type="dcterms:W3CDTF">2020-07-16T08:55:00Z</dcterms:modified>
</cp:coreProperties>
</file>